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pict>
          <v:line style="position:absolute;mso-position-horizontal-relative:page;mso-position-vertical-relative:paragraph;z-index:-15768064" from="119.879997pt,3.216505pt" to="474.240006pt,3.216505pt" stroked="true" strokeweight=".36pt" strokecolor="#231f1f">
            <v:stroke dashstyle="solid"/>
            <w10:wrap type="none"/>
          </v:line>
        </w:pict>
      </w:r>
      <w:r>
        <w:rPr>
          <w:color w:val="231F1F"/>
        </w:rPr>
        <w:t>58-GIAÁU VAÄT DUÏNG CUÛA TYØ KHEO</w:t>
      </w:r>
      <w:r>
        <w:rPr>
          <w:b w:val="0"/>
          <w:color w:val="231F1F"/>
          <w:position w:val="8"/>
          <w:sz w:val="14"/>
        </w:rPr>
        <w:t>&gt;&gt;7</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0"/>
      </w:pPr>
      <w:r>
        <w:rPr>
          <w:color w:val="231F1F"/>
        </w:rPr>
        <w:t>Moät thôøi, ñöùc Moät thôøi Ñöùc Phaät ôû vöôøn Caáp-coâ-ñoäc, röøng caây Kyø-ñaø nöôùc Xaù-veä. Baáy giôø, coù cö só thænh chuùng Taêng thoï thöïc vaøo saùng ngaøy mai. Lieàn trong ñeâm ñoù saém söûa caùc thöù ñoà aên thöùc uoáng ngon boå, sang raïng ngaøy hoâm sau ñeán baùo tin giôø thoï thöïc.</w:t>
      </w:r>
    </w:p>
    <w:p>
      <w:pPr>
        <w:pStyle w:val="BodyText"/>
        <w:spacing w:line="220" w:lineRule="auto"/>
        <w:ind w:right="720"/>
      </w:pPr>
      <w:r>
        <w:rPr>
          <w:color w:val="231F1F"/>
        </w:rPr>
        <w:t>Baáy giôø, nhoùm möôøi baûy Tyø-kheo mang y baùt, toïa cuï, oáng </w:t>
      </w:r>
      <w:r>
        <w:rPr>
          <w:color w:val="231F1F"/>
          <w:spacing w:val="-3"/>
        </w:rPr>
        <w:t>ñöïng </w:t>
      </w:r>
      <w:r>
        <w:rPr>
          <w:color w:val="231F1F"/>
        </w:rPr>
        <w:t>kim</w:t>
      </w:r>
      <w:r>
        <w:rPr>
          <w:color w:val="231F1F"/>
          <w:spacing w:val="-5"/>
        </w:rPr>
        <w:t> </w:t>
      </w:r>
      <w:r>
        <w:rPr>
          <w:color w:val="231F1F"/>
        </w:rPr>
        <w:t>ñeán</w:t>
      </w:r>
      <w:r>
        <w:rPr>
          <w:color w:val="231F1F"/>
          <w:spacing w:val="-5"/>
        </w:rPr>
        <w:t> </w:t>
      </w:r>
      <w:r>
        <w:rPr>
          <w:color w:val="231F1F"/>
        </w:rPr>
        <w:t>ñeå</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roài</w:t>
      </w:r>
      <w:r>
        <w:rPr>
          <w:color w:val="231F1F"/>
          <w:spacing w:val="-1"/>
        </w:rPr>
        <w:t> </w:t>
      </w:r>
      <w:r>
        <w:rPr>
          <w:color w:val="231F1F"/>
        </w:rPr>
        <w:t>thong</w:t>
      </w:r>
      <w:r>
        <w:rPr>
          <w:color w:val="231F1F"/>
          <w:spacing w:val="-5"/>
        </w:rPr>
        <w:t> </w:t>
      </w:r>
      <w:r>
        <w:rPr>
          <w:color w:val="231F1F"/>
        </w:rPr>
        <w:t>thaû</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chôø</w:t>
      </w:r>
      <w:r>
        <w:rPr>
          <w:color w:val="231F1F"/>
          <w:spacing w:val="-3"/>
        </w:rPr>
        <w:t> </w:t>
      </w:r>
      <w:r>
        <w:rPr>
          <w:color w:val="231F1F"/>
        </w:rPr>
        <w:t>giôø</w:t>
      </w:r>
      <w:r>
        <w:rPr>
          <w:color w:val="231F1F"/>
          <w:spacing w:val="-5"/>
        </w:rPr>
        <w:t> </w:t>
      </w:r>
      <w:r>
        <w:rPr>
          <w:color w:val="231F1F"/>
        </w:rPr>
        <w:t>aên</w:t>
      </w:r>
      <w:r>
        <w:rPr>
          <w:color w:val="231F1F"/>
          <w:spacing w:val="-5"/>
        </w:rPr>
        <w:t> </w:t>
      </w:r>
      <w:r>
        <w:rPr>
          <w:color w:val="231F1F"/>
        </w:rPr>
        <w:t>ñeán.</w:t>
      </w:r>
      <w:r>
        <w:rPr>
          <w:color w:val="231F1F"/>
          <w:spacing w:val="-5"/>
        </w:rPr>
        <w:t> </w:t>
      </w:r>
      <w:r>
        <w:rPr>
          <w:color w:val="231F1F"/>
        </w:rPr>
        <w:t>Nhoùm</w:t>
      </w:r>
      <w:r>
        <w:rPr>
          <w:color w:val="231F1F"/>
          <w:spacing w:val="-5"/>
        </w:rPr>
        <w:t> </w:t>
      </w:r>
      <w:r>
        <w:rPr>
          <w:color w:val="231F1F"/>
        </w:rPr>
        <w:t>saùu Tyø-kheo rình luùc nhoùm möôøi baûy ñi kinh haønh quay löïng laïi choã ñeå ñoà, lieàn</w:t>
      </w:r>
      <w:r>
        <w:rPr>
          <w:color w:val="231F1F"/>
          <w:spacing w:val="-12"/>
        </w:rPr>
        <w:t> </w:t>
      </w:r>
      <w:r>
        <w:rPr>
          <w:color w:val="231F1F"/>
        </w:rPr>
        <w:t>laáy</w:t>
      </w:r>
      <w:r>
        <w:rPr>
          <w:color w:val="231F1F"/>
          <w:spacing w:val="-12"/>
        </w:rPr>
        <w:t> </w:t>
      </w:r>
      <w:r>
        <w:rPr>
          <w:color w:val="231F1F"/>
        </w:rPr>
        <w:t>y</w:t>
      </w:r>
      <w:r>
        <w:rPr>
          <w:color w:val="231F1F"/>
          <w:spacing w:val="-12"/>
        </w:rPr>
        <w:t> </w:t>
      </w:r>
      <w:r>
        <w:rPr>
          <w:color w:val="231F1F"/>
        </w:rPr>
        <w:t>baùt,</w:t>
      </w:r>
      <w:r>
        <w:rPr>
          <w:color w:val="231F1F"/>
          <w:spacing w:val="-11"/>
        </w:rPr>
        <w:t> </w:t>
      </w:r>
      <w:r>
        <w:rPr>
          <w:color w:val="231F1F"/>
        </w:rPr>
        <w:t>toïa</w:t>
      </w:r>
      <w:r>
        <w:rPr>
          <w:color w:val="231F1F"/>
          <w:spacing w:val="-12"/>
        </w:rPr>
        <w:t> </w:t>
      </w:r>
      <w:r>
        <w:rPr>
          <w:color w:val="231F1F"/>
        </w:rPr>
        <w:t>cuï,</w:t>
      </w:r>
      <w:r>
        <w:rPr>
          <w:color w:val="231F1F"/>
          <w:spacing w:val="-12"/>
        </w:rPr>
        <w:t> </w:t>
      </w:r>
      <w:r>
        <w:rPr>
          <w:color w:val="231F1F"/>
        </w:rPr>
        <w:t>oáng</w:t>
      </w:r>
      <w:r>
        <w:rPr>
          <w:color w:val="231F1F"/>
          <w:spacing w:val="-11"/>
        </w:rPr>
        <w:t> </w:t>
      </w:r>
      <w:r>
        <w:rPr>
          <w:color w:val="231F1F"/>
        </w:rPr>
        <w:t>kim</w:t>
      </w:r>
      <w:r>
        <w:rPr>
          <w:color w:val="231F1F"/>
          <w:spacing w:val="-15"/>
        </w:rPr>
        <w:t> </w:t>
      </w:r>
      <w:r>
        <w:rPr>
          <w:color w:val="231F1F"/>
        </w:rPr>
        <w:t>cuûa</w:t>
      </w:r>
      <w:r>
        <w:rPr>
          <w:color w:val="231F1F"/>
          <w:spacing w:val="-12"/>
        </w:rPr>
        <w:t> </w:t>
      </w:r>
      <w:r>
        <w:rPr>
          <w:color w:val="231F1F"/>
        </w:rPr>
        <w:t>hoï</w:t>
      </w:r>
      <w:r>
        <w:rPr>
          <w:color w:val="231F1F"/>
          <w:spacing w:val="-11"/>
        </w:rPr>
        <w:t> </w:t>
      </w:r>
      <w:r>
        <w:rPr>
          <w:color w:val="231F1F"/>
        </w:rPr>
        <w:t>giaáu.</w:t>
      </w:r>
      <w:r>
        <w:rPr>
          <w:color w:val="231F1F"/>
          <w:spacing w:val="-10"/>
        </w:rPr>
        <w:t> </w:t>
      </w:r>
      <w:r>
        <w:rPr>
          <w:color w:val="231F1F"/>
        </w:rPr>
        <w:t>Khi</w:t>
      </w:r>
      <w:r>
        <w:rPr>
          <w:color w:val="231F1F"/>
          <w:spacing w:val="-12"/>
        </w:rPr>
        <w:t> </w:t>
      </w:r>
      <w:r>
        <w:rPr>
          <w:color w:val="231F1F"/>
        </w:rPr>
        <w:t>nhoùm</w:t>
      </w:r>
      <w:r>
        <w:rPr>
          <w:color w:val="231F1F"/>
          <w:spacing w:val="-11"/>
        </w:rPr>
        <w:t> </w:t>
      </w:r>
      <w:r>
        <w:rPr>
          <w:color w:val="231F1F"/>
        </w:rPr>
        <w:t>möôøi</w:t>
      </w:r>
      <w:r>
        <w:rPr>
          <w:color w:val="231F1F"/>
          <w:spacing w:val="-12"/>
        </w:rPr>
        <w:t> </w:t>
      </w:r>
      <w:r>
        <w:rPr>
          <w:color w:val="231F1F"/>
        </w:rPr>
        <w:t>baûy</w:t>
      </w:r>
      <w:r>
        <w:rPr>
          <w:color w:val="231F1F"/>
          <w:spacing w:val="-10"/>
        </w:rPr>
        <w:t> </w:t>
      </w:r>
      <w:r>
        <w:rPr>
          <w:color w:val="231F1F"/>
        </w:rPr>
        <w:t>Tyø-kheo nghe baùo tin giôø thoï thöïc ñaõ ñeán, thì phaùt hieän, neân hoûi:</w:t>
      </w:r>
    </w:p>
    <w:p>
      <w:pPr>
        <w:pStyle w:val="ListParagraph"/>
        <w:numPr>
          <w:ilvl w:val="0"/>
          <w:numId w:val="2"/>
        </w:numPr>
        <w:tabs>
          <w:tab w:pos="1436" w:val="left" w:leader="none"/>
        </w:tabs>
        <w:spacing w:line="220" w:lineRule="auto" w:before="0" w:after="0"/>
        <w:ind w:left="1291" w:right="808" w:firstLine="0"/>
        <w:jc w:val="left"/>
        <w:rPr>
          <w:sz w:val="24"/>
        </w:rPr>
      </w:pPr>
      <w:r>
        <w:rPr>
          <w:color w:val="231F1F"/>
          <w:sz w:val="24"/>
        </w:rPr>
        <w:t>Y baùt, toïa cuï, oáng kim cuûa chuùng toâi ñeå taïi ñaây, ai ñem ñi </w:t>
      </w:r>
      <w:r>
        <w:rPr>
          <w:color w:val="231F1F"/>
          <w:spacing w:val="-3"/>
          <w:sz w:val="24"/>
        </w:rPr>
        <w:t>ñaâu? </w:t>
      </w:r>
      <w:r>
        <w:rPr>
          <w:color w:val="231F1F"/>
          <w:sz w:val="24"/>
        </w:rPr>
        <w:t>Caùc Tyø-kheo khaùc</w:t>
      </w:r>
      <w:r>
        <w:rPr>
          <w:color w:val="231F1F"/>
          <w:spacing w:val="-1"/>
          <w:sz w:val="24"/>
        </w:rPr>
        <w:t> </w:t>
      </w:r>
      <w:r>
        <w:rPr>
          <w:color w:val="231F1F"/>
          <w:sz w:val="24"/>
        </w:rPr>
        <w:t>hoûi:</w:t>
      </w:r>
    </w:p>
    <w:p>
      <w:pPr>
        <w:pStyle w:val="ListParagraph"/>
        <w:numPr>
          <w:ilvl w:val="0"/>
          <w:numId w:val="2"/>
        </w:numPr>
        <w:tabs>
          <w:tab w:pos="1436" w:val="left" w:leader="none"/>
        </w:tabs>
        <w:spacing w:line="220" w:lineRule="auto" w:before="0" w:after="0"/>
        <w:ind w:left="1291" w:right="4899" w:firstLine="0"/>
        <w:jc w:val="left"/>
        <w:rPr>
          <w:sz w:val="24"/>
        </w:rPr>
      </w:pPr>
      <w:r>
        <w:rPr>
          <w:color w:val="231F1F"/>
          <w:sz w:val="24"/>
        </w:rPr>
        <w:t>Caùc oâng ôû ñaâu ñeán? Nhoùm möôøi baûy traû</w:t>
      </w:r>
      <w:r>
        <w:rPr>
          <w:color w:val="231F1F"/>
          <w:spacing w:val="2"/>
          <w:sz w:val="24"/>
        </w:rPr>
        <w:t> </w:t>
      </w:r>
      <w:r>
        <w:rPr>
          <w:color w:val="231F1F"/>
          <w:spacing w:val="-4"/>
          <w:sz w:val="24"/>
        </w:rPr>
        <w:t>lôøi:</w:t>
      </w:r>
    </w:p>
    <w:p>
      <w:pPr>
        <w:pStyle w:val="ListParagraph"/>
        <w:numPr>
          <w:ilvl w:val="0"/>
          <w:numId w:val="2"/>
        </w:numPr>
        <w:tabs>
          <w:tab w:pos="1436" w:val="left" w:leader="none"/>
        </w:tabs>
        <w:spacing w:line="220" w:lineRule="auto" w:before="0" w:after="0"/>
        <w:ind w:left="724" w:right="726" w:firstLine="566"/>
        <w:jc w:val="both"/>
        <w:rPr>
          <w:sz w:val="24"/>
        </w:rPr>
      </w:pPr>
      <w:r>
        <w:rPr>
          <w:color w:val="231F1F"/>
          <w:sz w:val="24"/>
        </w:rPr>
        <w:t>Chuùng toâi ôû ñaây. Mang y baùt, toïa cuï, oáng ñöïng kim ñeå moät </w:t>
      </w:r>
      <w:r>
        <w:rPr>
          <w:color w:val="231F1F"/>
          <w:spacing w:val="-3"/>
          <w:sz w:val="24"/>
        </w:rPr>
        <w:t>beân, </w:t>
      </w:r>
      <w:r>
        <w:rPr>
          <w:color w:val="231F1F"/>
          <w:sz w:val="24"/>
        </w:rPr>
        <w:t>roài ñi kinh haønh, chôø ñeán giôø</w:t>
      </w:r>
      <w:r>
        <w:rPr>
          <w:color w:val="231F1F"/>
          <w:spacing w:val="-3"/>
          <w:sz w:val="24"/>
        </w:rPr>
        <w:t> </w:t>
      </w:r>
      <w:r>
        <w:rPr>
          <w:color w:val="231F1F"/>
          <w:sz w:val="24"/>
        </w:rPr>
        <w:t>aên.</w:t>
      </w:r>
    </w:p>
    <w:p>
      <w:pPr>
        <w:pStyle w:val="BodyText"/>
        <w:spacing w:line="220" w:lineRule="auto"/>
        <w:ind w:right="722"/>
      </w:pPr>
      <w:r>
        <w:rPr>
          <w:color w:val="231F1F"/>
        </w:rPr>
        <w:t>Trong khi ñoù, nhoùm saùu Tyø-kheo ñang ñuøa giôõn ôû tröôùc. Caùc Tyø- kheo khaùc quan saùt, thaáy nhoùm saùu ñang ñuøa giôõn, khaúng ñònh nhöõng ngöôøi naøy laáy y baùt ñi giaáu.</w:t>
      </w:r>
    </w:p>
    <w:p>
      <w:pPr>
        <w:pStyle w:val="BodyText"/>
        <w:spacing w:line="220" w:lineRule="auto"/>
        <w:ind w:right="725"/>
      </w:pPr>
      <w:r>
        <w:rPr>
          <w:color w:val="231F1F"/>
        </w:rPr>
        <w:t>Caùc Tyø-kheo nghe bieát, trong soá ñoù coù vò thieåu duïc tri tuùc, soáng haïnh ñaàu ñaø, öa hoïc giôùi, bieát hoå theïn, hieàm traùch nhoùm saùu Tyø-kheo,</w:t>
      </w:r>
    </w:p>
    <w:p>
      <w:pPr>
        <w:pStyle w:val="BodyText"/>
        <w:spacing w:line="279" w:lineRule="exact"/>
        <w:ind w:firstLine="0"/>
      </w:pPr>
      <w:r>
        <w:rPr>
          <w:color w:val="231F1F"/>
        </w:rPr>
        <w:t>- Sao caùc thaày laáy y, baùt, toïa cuï, oáng kim cuûa nhoùm möôøi baûy giaáu ñi?</w:t>
      </w:r>
    </w:p>
    <w:p>
      <w:pPr>
        <w:pStyle w:val="BodyText"/>
        <w:spacing w:line="301" w:lineRule="exact"/>
        <w:ind w:firstLine="0"/>
      </w:pPr>
      <w:r>
        <w:rPr>
          <w:rFonts w:ascii="Times New Roman" w:hAnsi="Times New Roman"/>
          <w:color w:val="231F1F"/>
          <w:u w:val="single" w:color="231F1F"/>
        </w:rPr>
        <w:t>         </w:t>
      </w:r>
      <w:r>
        <w:rPr>
          <w:color w:val="231F1F"/>
          <w:u w:val="single" w:color="231F1F"/>
        </w:rPr>
        <w:t>Caùc Tyø-k</w:t>
      </w:r>
      <w:r>
        <w:rPr>
          <w:color w:val="231F1F"/>
        </w:rPr>
        <w:t>heo ñeán choã Ñöùc Theá Toân, ñaûnh leã döôùi chaân Phaät, roài</w:t>
      </w:r>
    </w:p>
    <w:p>
      <w:pPr>
        <w:spacing w:before="239"/>
        <w:ind w:left="724" w:right="0" w:firstLine="0"/>
        <w:jc w:val="both"/>
        <w:rPr>
          <w:sz w:val="18"/>
        </w:rPr>
      </w:pPr>
      <w:r>
        <w:rPr>
          <w:color w:val="231F1F"/>
          <w:sz w:val="18"/>
        </w:rPr>
        <w:t>&gt;&gt;7. Nguõ phaàn: Ba-daät-ñeà 78; Taêng kyø: 64; Thaäp tuïng, Caên baûn: 67. Pali, Paâc. 60.</w:t>
      </w:r>
    </w:p>
    <w:p>
      <w:pPr>
        <w:spacing w:after="0"/>
        <w:jc w:val="both"/>
        <w:rPr>
          <w:sz w:val="18"/>
        </w:rPr>
        <w:sectPr>
          <w:headerReference w:type="default" r:id="rId5"/>
          <w:type w:val="continuous"/>
          <w:pgSz w:w="11910" w:h="16840"/>
          <w:pgMar w:header="950" w:top="1140" w:bottom="280" w:left="1680" w:right="1680"/>
          <w:pgNumType w:start="1"/>
        </w:sectPr>
      </w:pPr>
    </w:p>
    <w:p>
      <w:pPr>
        <w:pStyle w:val="BodyText"/>
        <w:spacing w:line="220" w:lineRule="auto" w:before="129"/>
        <w:ind w:right="721"/>
      </w:pPr>
      <w:r>
        <w:rPr>
          <w:color w:val="231F1F"/>
        </w:rPr>
        <w:t>ngoài qua moät beân, ñem nhaân duyeân naøy baïch ñaày ñuû leân Ñöùc Theá Toân. Ñöùc Theá Toân lieàn vì nhaân duyeân naøy taäp hôïp Taêng Tyø-kheo, quôû traùch nhoùm saùu</w:t>
      </w:r>
      <w:r>
        <w:rPr>
          <w:color w:val="231F1F"/>
          <w:spacing w:val="1"/>
        </w:rPr>
        <w:t> </w:t>
      </w:r>
      <w:r>
        <w:rPr>
          <w:color w:val="231F1F"/>
        </w:rPr>
        <w:t>Tyø-kheo:</w:t>
      </w:r>
    </w:p>
    <w:p>
      <w:pPr>
        <w:pStyle w:val="ListParagraph"/>
        <w:numPr>
          <w:ilvl w:val="0"/>
          <w:numId w:val="3"/>
        </w:numPr>
        <w:tabs>
          <w:tab w:pos="1448" w:val="left" w:leader="none"/>
        </w:tabs>
        <w:spacing w:line="220" w:lineRule="auto" w:before="0" w:after="0"/>
        <w:ind w:left="724" w:right="720"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 khoâng neân laøm. Nhoùm saùu Tyø-kheo, sao caùc oâng rình luùc </w:t>
      </w:r>
      <w:r>
        <w:rPr>
          <w:color w:val="231F1F"/>
          <w:spacing w:val="-3"/>
          <w:sz w:val="24"/>
        </w:rPr>
        <w:t>nhoùm </w:t>
      </w:r>
      <w:r>
        <w:rPr>
          <w:color w:val="231F1F"/>
          <w:sz w:val="24"/>
        </w:rPr>
        <w:t>möôøi baûy Tyø-kheo ñi kinh haønh quay löng laïi, laáy y baùt toïa cuï oáng </w:t>
      </w:r>
      <w:r>
        <w:rPr>
          <w:color w:val="231F1F"/>
          <w:spacing w:val="-6"/>
          <w:sz w:val="24"/>
        </w:rPr>
        <w:t>kim </w:t>
      </w:r>
      <w:r>
        <w:rPr>
          <w:color w:val="231F1F"/>
          <w:sz w:val="24"/>
        </w:rPr>
        <w:t>cuûa hoï giaáu ñi?</w:t>
      </w:r>
    </w:p>
    <w:p>
      <w:pPr>
        <w:pStyle w:val="BodyText"/>
        <w:spacing w:line="220" w:lineRule="auto"/>
        <w:ind w:right="724"/>
      </w:pPr>
      <w:r>
        <w:rPr>
          <w:color w:val="231F1F"/>
        </w:rPr>
        <w:t>Ñöùc Theá Toân duøng voâ soá phöông tieän quôû traùch nhoùm saùu Tyø- kheo roài, baûo caùc Tyø-kheo:</w:t>
      </w:r>
    </w:p>
    <w:p>
      <w:pPr>
        <w:pStyle w:val="ListParagraph"/>
        <w:numPr>
          <w:ilvl w:val="0"/>
          <w:numId w:val="3"/>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spacing w:line="218" w:lineRule="auto" w:before="8"/>
        <w:ind w:left="724" w:right="723" w:firstLine="566"/>
        <w:jc w:val="both"/>
        <w:rPr>
          <w:b/>
          <w:i/>
          <w:sz w:val="24"/>
        </w:rPr>
      </w:pPr>
      <w:r>
        <w:rPr>
          <w:b/>
          <w:i/>
          <w:color w:val="231F1F"/>
          <w:sz w:val="24"/>
        </w:rPr>
        <w:t>Tyø-kheo</w:t>
      </w:r>
      <w:r>
        <w:rPr>
          <w:b/>
          <w:i/>
          <w:color w:val="231F1F"/>
          <w:spacing w:val="-6"/>
          <w:sz w:val="24"/>
        </w:rPr>
        <w:t> </w:t>
      </w:r>
      <w:r>
        <w:rPr>
          <w:b/>
          <w:i/>
          <w:color w:val="231F1F"/>
          <w:sz w:val="24"/>
        </w:rPr>
        <w:t>naøo,</w:t>
      </w:r>
      <w:r>
        <w:rPr>
          <w:b/>
          <w:i/>
          <w:color w:val="231F1F"/>
          <w:spacing w:val="-6"/>
          <w:sz w:val="24"/>
        </w:rPr>
        <w:t> </w:t>
      </w:r>
      <w:r>
        <w:rPr>
          <w:b/>
          <w:i/>
          <w:color w:val="231F1F"/>
          <w:sz w:val="24"/>
        </w:rPr>
        <w:t>giaáu</w:t>
      </w:r>
      <w:r>
        <w:rPr>
          <w:b/>
          <w:i/>
          <w:color w:val="231F1F"/>
          <w:spacing w:val="-9"/>
          <w:sz w:val="24"/>
        </w:rPr>
        <w:t> </w:t>
      </w:r>
      <w:r>
        <w:rPr>
          <w:b/>
          <w:i/>
          <w:color w:val="231F1F"/>
          <w:sz w:val="24"/>
        </w:rPr>
        <w:t>y,</w:t>
      </w:r>
      <w:r>
        <w:rPr>
          <w:b/>
          <w:i/>
          <w:color w:val="231F1F"/>
          <w:spacing w:val="-4"/>
          <w:sz w:val="24"/>
        </w:rPr>
        <w:t> </w:t>
      </w:r>
      <w:r>
        <w:rPr>
          <w:b/>
          <w:i/>
          <w:color w:val="231F1F"/>
          <w:sz w:val="24"/>
        </w:rPr>
        <w:t>baùt,</w:t>
      </w:r>
      <w:r>
        <w:rPr>
          <w:b/>
          <w:i/>
          <w:color w:val="231F1F"/>
          <w:spacing w:val="-6"/>
          <w:sz w:val="24"/>
        </w:rPr>
        <w:t> </w:t>
      </w:r>
      <w:r>
        <w:rPr>
          <w:b/>
          <w:i/>
          <w:color w:val="231F1F"/>
          <w:sz w:val="24"/>
        </w:rPr>
        <w:t>toïa</w:t>
      </w:r>
      <w:r>
        <w:rPr>
          <w:b/>
          <w:i/>
          <w:color w:val="231F1F"/>
          <w:spacing w:val="-8"/>
          <w:sz w:val="24"/>
        </w:rPr>
        <w:t> </w:t>
      </w:r>
      <w:r>
        <w:rPr>
          <w:b/>
          <w:i/>
          <w:color w:val="231F1F"/>
          <w:sz w:val="24"/>
        </w:rPr>
        <w:t>cuï,</w:t>
      </w:r>
      <w:r>
        <w:rPr>
          <w:b/>
          <w:i/>
          <w:color w:val="231F1F"/>
          <w:spacing w:val="-6"/>
          <w:sz w:val="24"/>
        </w:rPr>
        <w:t> </w:t>
      </w:r>
      <w:r>
        <w:rPr>
          <w:b/>
          <w:i/>
          <w:color w:val="231F1F"/>
          <w:sz w:val="24"/>
        </w:rPr>
        <w:t>oáng</w:t>
      </w:r>
      <w:r>
        <w:rPr>
          <w:b/>
          <w:i/>
          <w:color w:val="231F1F"/>
          <w:spacing w:val="-6"/>
          <w:sz w:val="24"/>
        </w:rPr>
        <w:t> </w:t>
      </w:r>
      <w:r>
        <w:rPr>
          <w:b/>
          <w:i/>
          <w:color w:val="231F1F"/>
          <w:sz w:val="24"/>
        </w:rPr>
        <w:t>ñöïng</w:t>
      </w:r>
      <w:r>
        <w:rPr>
          <w:b/>
          <w:i/>
          <w:color w:val="231F1F"/>
          <w:spacing w:val="-2"/>
          <w:sz w:val="24"/>
        </w:rPr>
        <w:t> </w:t>
      </w:r>
      <w:r>
        <w:rPr>
          <w:b/>
          <w:i/>
          <w:color w:val="231F1F"/>
          <w:sz w:val="24"/>
        </w:rPr>
        <w:t>kim</w:t>
      </w:r>
      <w:r>
        <w:rPr>
          <w:b/>
          <w:i/>
          <w:color w:val="231F1F"/>
          <w:spacing w:val="-4"/>
          <w:sz w:val="24"/>
        </w:rPr>
        <w:t> </w:t>
      </w:r>
      <w:r>
        <w:rPr>
          <w:b/>
          <w:i/>
          <w:color w:val="231F1F"/>
          <w:sz w:val="24"/>
        </w:rPr>
        <w:t>cuûa</w:t>
      </w:r>
      <w:r>
        <w:rPr>
          <w:b/>
          <w:i/>
          <w:color w:val="231F1F"/>
          <w:spacing w:val="-5"/>
          <w:sz w:val="24"/>
        </w:rPr>
        <w:t> </w:t>
      </w:r>
      <w:r>
        <w:rPr>
          <w:b/>
          <w:i/>
          <w:color w:val="231F1F"/>
          <w:sz w:val="24"/>
        </w:rPr>
        <w:t>Tyø-kheo</w:t>
      </w:r>
      <w:r>
        <w:rPr>
          <w:b/>
          <w:i/>
          <w:color w:val="231F1F"/>
          <w:spacing w:val="-6"/>
          <w:sz w:val="24"/>
        </w:rPr>
        <w:t> </w:t>
      </w:r>
      <w:r>
        <w:rPr>
          <w:b/>
          <w:i/>
          <w:color w:val="231F1F"/>
          <w:sz w:val="24"/>
        </w:rPr>
        <w:t>khaùc, </w:t>
      </w:r>
      <w:r>
        <w:rPr>
          <w:b/>
          <w:i/>
          <w:color w:val="231F1F"/>
          <w:sz w:val="24"/>
        </w:rPr>
        <w:t>töï mình giaáu hoaëc baûo ngöôøi giaáu, cho ñeán giôõn chôi,</w:t>
      </w:r>
      <w:r>
        <w:rPr>
          <w:b/>
          <w:i/>
          <w:color w:val="231F1F"/>
          <w:spacing w:val="-4"/>
          <w:sz w:val="24"/>
        </w:rPr>
        <w:t> </w:t>
      </w:r>
      <w:r>
        <w:rPr>
          <w:b/>
          <w:i/>
          <w:color w:val="231F1F"/>
          <w:sz w:val="24"/>
        </w:rPr>
        <w:t>Ba-daät-ñeà.</w:t>
      </w:r>
    </w:p>
    <w:p>
      <w:pPr>
        <w:pStyle w:val="ListParagraph"/>
        <w:numPr>
          <w:ilvl w:val="0"/>
          <w:numId w:val="1"/>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 Nghóa nhö treân.</w:t>
      </w:r>
    </w:p>
    <w:p>
      <w:pPr>
        <w:pStyle w:val="BodyText"/>
        <w:spacing w:line="220" w:lineRule="auto" w:before="15"/>
        <w:ind w:right="723"/>
      </w:pPr>
      <w:r>
        <w:rPr>
          <w:color w:val="231F1F"/>
        </w:rPr>
        <w:t>Tyø-kheo giaáu y baùt toïa cuï oáng ñöïng kim cuûa Tyø-kheo khaùc, hoaëc sai ngöôøi giaáu, keå caû giôõn chôi, Ba-daät-ñeà.</w:t>
      </w:r>
    </w:p>
    <w:p>
      <w:pPr>
        <w:pStyle w:val="BodyText"/>
        <w:spacing w:line="220" w:lineRule="auto"/>
        <w:ind w:right="725"/>
      </w:pPr>
      <w:r>
        <w:rPr>
          <w:color w:val="231F1F"/>
        </w:rPr>
        <w:t>Tyø-kheo-ni, Ba-daät-ñeà. Thöùc xoa-ma na, Sa-di, Sa-di-ni, Ñoät- kieát-la. Ñoù goïi laø phaïm.</w:t>
      </w:r>
    </w:p>
    <w:p>
      <w:pPr>
        <w:pStyle w:val="BodyText"/>
        <w:spacing w:line="220" w:lineRule="auto"/>
        <w:ind w:right="718"/>
      </w:pPr>
      <w:r>
        <w:rPr>
          <w:color w:val="231F1F"/>
        </w:rPr>
        <w:t>Söï khoâng phaïm: Neáu thaät bieát roõ vaät cuûa ngöôøi kia, theå taát cho nhau</w:t>
      </w:r>
      <w:r>
        <w:rPr>
          <w:color w:val="231F1F"/>
          <w:spacing w:val="-8"/>
        </w:rPr>
        <w:t> </w:t>
      </w:r>
      <w:r>
        <w:rPr>
          <w:color w:val="231F1F"/>
        </w:rPr>
        <w:t>maø</w:t>
      </w:r>
      <w:r>
        <w:rPr>
          <w:color w:val="231F1F"/>
          <w:spacing w:val="-5"/>
        </w:rPr>
        <w:t> </w:t>
      </w:r>
      <w:r>
        <w:rPr>
          <w:color w:val="231F1F"/>
        </w:rPr>
        <w:t>laáy</w:t>
      </w:r>
      <w:r>
        <w:rPr>
          <w:color w:val="231F1F"/>
          <w:spacing w:val="-8"/>
        </w:rPr>
        <w:t> </w:t>
      </w:r>
      <w:r>
        <w:rPr>
          <w:color w:val="231F1F"/>
        </w:rPr>
        <w:t>caát;</w:t>
      </w:r>
      <w:r>
        <w:rPr>
          <w:color w:val="231F1F"/>
          <w:spacing w:val="-8"/>
        </w:rPr>
        <w:t> </w:t>
      </w:r>
      <w:r>
        <w:rPr>
          <w:color w:val="231F1F"/>
        </w:rPr>
        <w:t>hoaëc</w:t>
      </w:r>
      <w:r>
        <w:rPr>
          <w:color w:val="231F1F"/>
          <w:spacing w:val="-4"/>
        </w:rPr>
        <w:t> </w:t>
      </w:r>
      <w:r>
        <w:rPr>
          <w:color w:val="231F1F"/>
        </w:rPr>
        <w:t>ñeå</w:t>
      </w:r>
      <w:r>
        <w:rPr>
          <w:color w:val="231F1F"/>
          <w:spacing w:val="-8"/>
        </w:rPr>
        <w:t> </w:t>
      </w:r>
      <w:r>
        <w:rPr>
          <w:color w:val="231F1F"/>
        </w:rPr>
        <w:t>nôi</w:t>
      </w:r>
      <w:r>
        <w:rPr>
          <w:color w:val="231F1F"/>
          <w:spacing w:val="-6"/>
        </w:rPr>
        <w:t> </w:t>
      </w:r>
      <w:r>
        <w:rPr>
          <w:color w:val="231F1F"/>
        </w:rPr>
        <w:t>ñaát</w:t>
      </w:r>
      <w:r>
        <w:rPr>
          <w:color w:val="231F1F"/>
          <w:spacing w:val="-6"/>
        </w:rPr>
        <w:t> </w:t>
      </w:r>
      <w:r>
        <w:rPr>
          <w:color w:val="231F1F"/>
        </w:rPr>
        <w:t>troáng,</w:t>
      </w:r>
      <w:r>
        <w:rPr>
          <w:color w:val="231F1F"/>
          <w:spacing w:val="-4"/>
        </w:rPr>
        <w:t> </w:t>
      </w:r>
      <w:r>
        <w:rPr>
          <w:color w:val="231F1F"/>
        </w:rPr>
        <w:t>bò</w:t>
      </w:r>
      <w:r>
        <w:rPr>
          <w:color w:val="231F1F"/>
          <w:spacing w:val="-6"/>
        </w:rPr>
        <w:t> </w:t>
      </w:r>
      <w:r>
        <w:rPr>
          <w:color w:val="231F1F"/>
        </w:rPr>
        <w:t>möa</w:t>
      </w:r>
      <w:r>
        <w:rPr>
          <w:color w:val="231F1F"/>
          <w:spacing w:val="-5"/>
        </w:rPr>
        <w:t> </w:t>
      </w:r>
      <w:r>
        <w:rPr>
          <w:color w:val="231F1F"/>
        </w:rPr>
        <w:t>gioù</w:t>
      </w:r>
      <w:r>
        <w:rPr>
          <w:color w:val="231F1F"/>
          <w:spacing w:val="-8"/>
        </w:rPr>
        <w:t> </w:t>
      </w:r>
      <w:r>
        <w:rPr>
          <w:color w:val="231F1F"/>
        </w:rPr>
        <w:t>laøm</w:t>
      </w:r>
      <w:r>
        <w:rPr>
          <w:color w:val="231F1F"/>
          <w:spacing w:val="-4"/>
        </w:rPr>
        <w:t> </w:t>
      </w:r>
      <w:r>
        <w:rPr>
          <w:color w:val="231F1F"/>
        </w:rPr>
        <w:t>toån</w:t>
      </w:r>
      <w:r>
        <w:rPr>
          <w:color w:val="231F1F"/>
          <w:spacing w:val="-5"/>
        </w:rPr>
        <w:t> </w:t>
      </w:r>
      <w:r>
        <w:rPr>
          <w:color w:val="231F1F"/>
        </w:rPr>
        <w:t>hoaïi</w:t>
      </w:r>
      <w:r>
        <w:rPr>
          <w:color w:val="231F1F"/>
          <w:spacing w:val="-6"/>
        </w:rPr>
        <w:t> </w:t>
      </w:r>
      <w:r>
        <w:rPr>
          <w:color w:val="231F1F"/>
        </w:rPr>
        <w:t>neân</w:t>
      </w:r>
      <w:r>
        <w:rPr>
          <w:color w:val="231F1F"/>
          <w:spacing w:val="-5"/>
        </w:rPr>
        <w:t> </w:t>
      </w:r>
      <w:r>
        <w:rPr>
          <w:color w:val="231F1F"/>
        </w:rPr>
        <w:t>laáy caát; hoaëc ngöôøi chuû cuûa vaät taùnh böøa baõi, boû y baùt toïa cuï oáng kim moät caùch lung tung, nhaèm muïc ñích caûnh giôùi hoï neân laáy caát; hoaëc möôïn   y cuûa ngöôøi kia maëc maø ngöôøi kia khoâng thu xeáp, sôï maát neân laáy caát; hoaëc vì y baùt caùc vaät naày maø ñöa ñeán maïng naïn, phaïm haïnh naïn </w:t>
      </w:r>
      <w:r>
        <w:rPr>
          <w:color w:val="231F1F"/>
          <w:spacing w:val="-3"/>
        </w:rPr>
        <w:t>neân </w:t>
      </w:r>
      <w:r>
        <w:rPr>
          <w:color w:val="231F1F"/>
        </w:rPr>
        <w:t>laáy caát; taát caû ñeàu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68064"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59.076904pt;margin-top:46.709pt;width:10.75pt;height:13.8pt;mso-position-horizontal-relative:page;mso-position-vertical-relative:page;z-index:-15767552" type="#_x0000_t202" filled="false" stroked="false">
          <v:textbox inset="0,0,0,0">
            <w:txbxContent>
              <w:p>
                <w:pPr>
                  <w:spacing w:before="20"/>
                  <w:ind w:left="20" w:right="0" w:firstLine="0"/>
                  <w:jc w:val="left"/>
                  <w:rPr>
                    <w:sz w:val="18"/>
                  </w:rPr>
                </w:pPr>
                <w:r>
                  <w:rPr>
                    <w:color w:val="231F1F"/>
                    <w:w w:val="120"/>
                    <w:sz w:val="18"/>
                  </w:rPr>
                  <w:t>l1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7040" from="119.879997pt,60.719997pt" to="474.240006pt,60.719997pt" stroked="true" strokeweight=".36pt" strokecolor="#231f1f">
          <v:stroke dashstyle="solid"/>
          <w10:wrap type="none"/>
        </v:line>
      </w:pict>
    </w:r>
    <w:r>
      <w:rPr/>
      <w:pict>
        <v:shape style="position:absolute;margin-left:459.199982pt;margin-top:46.711601pt;width:6.6pt;height:13.8pt;mso-position-horizontal-relative:page;mso-position-vertical-relative:page;z-index:-15766528"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- 058 1428  Giáº¥u Váº­t Dá»¥ng Cá»§a Tá»³ Kheo-NÃ³i Vá»† 90 PhÃ¡p Ba Dáº­t Ä’á»†-Giá»łi PhÃ¡p Cá»§a Tá»³ Kheo- Luáº­t Tá»© PhÃ¢n.docx</dc:title>
  <dcterms:created xsi:type="dcterms:W3CDTF">2021-03-11T02:55:31Z</dcterms:created>
  <dcterms:modified xsi:type="dcterms:W3CDTF">2021-03-11T02:55:31Z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